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执行此命令将所有进程杀掉：</w:t>
      </w:r>
    </w:p>
    <w:p>
      <w:pPr>
        <w:rPr>
          <w:rFonts w:hint="eastAsia"/>
        </w:rPr>
      </w:pPr>
      <w:r>
        <w:rPr>
          <w:rFonts w:hint="eastAsia"/>
        </w:rPr>
        <w:t>ps -ef | grep java | grep -v grep | awk '{print $2}' | xargs kill -9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输入jps然后回车   只显示jps执行下面的步骤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重启全部服务:数据库database → softs → 定位引擎engine（26000） → 定位服务server（40000） → 化工平台tomcat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重启数据库：cd /home/seekcy/database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./start.sh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重启softs：cd /home/seekcy/softs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./start.sh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重启定位引擎engine：cd /home/seekcy/js_open/location-engine/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./service-engine.sh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重启定位服务server：cd /home/seekcy/js_open/location-server/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./service-server.sh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重启化工平台：cd /home/seekcy/tomcat-chemical/bin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  ./shutdown.sh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  ./kill.sh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  ./startup.sh</w:t>
      </w:r>
    </w:p>
    <w:p>
      <w:pPr>
        <w:rPr>
          <w:rFonts w:hint="eastAsia"/>
        </w:rPr>
      </w:pPr>
    </w:p>
    <w:p>
      <w:r>
        <w:rPr>
          <w:rFonts w:hint="eastAsia"/>
        </w:rPr>
        <w:t>PS:针对平台打不开并且不能正常解决的情况，可以使用此方法，一般不建议使用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F08FE"/>
    <w:rsid w:val="747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2020-11-24T08:19:00Z</dcterms:created>
  <dc:creator>AW</dc:creator>
  <cp:lastModifiedBy>vlp莫弃</cp:lastModifiedBy>
  <dcterms:modified xsi:type="dcterms:W3CDTF">2021-03-19T11:13:35Z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88BB69F2FBB04BD0A02AE42F95FD3E09</vt:lpwstr>
  </property>
</Properties>
</file>