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DEDA" w14:textId="77777777" w:rsidR="00E235DA" w:rsidRDefault="00E235DA" w:rsidP="00E235DA">
      <w:pPr>
        <w:pStyle w:val="a3"/>
        <w:shd w:val="clear" w:color="auto" w:fill="FFFFFF"/>
        <w:spacing w:before="0" w:beforeAutospacing="0" w:after="0" w:afterAutospacing="0"/>
        <w:ind w:firstLine="480"/>
        <w:rPr>
          <w:rFonts w:ascii="Segoe UI" w:hAnsi="Segoe UI" w:cs="Segoe UI"/>
        </w:rPr>
      </w:pPr>
      <w:r>
        <w:rPr>
          <w:rFonts w:ascii="Segoe UI" w:hAnsi="Segoe UI" w:cs="Segoe UI"/>
        </w:rPr>
        <w:t>众所周知，钛准基站在化工厂的安装位置往往都比较高或者夹杂在管道缝隙中，当出现问题时不方便再次到达基站安装问题去排查问题，而且钛准基站</w:t>
      </w:r>
      <w:r>
        <w:rPr>
          <w:rFonts w:ascii="Segoe UI" w:hAnsi="Segoe UI" w:cs="Segoe UI"/>
        </w:rPr>
        <w:t>4G</w:t>
      </w:r>
      <w:r>
        <w:rPr>
          <w:rFonts w:ascii="Segoe UI" w:hAnsi="Segoe UI" w:cs="Segoe UI"/>
        </w:rPr>
        <w:t>版本不接入以太网出问题时更不便于问题的排查，为了提高钛准基站问题排查的便利性下面介绍两种钛准基站无线连接的功能：</w:t>
      </w:r>
    </w:p>
    <w:p w14:paraId="3B050259" w14:textId="77777777"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rPr>
        <w:t> </w:t>
      </w:r>
      <w:r>
        <w:rPr>
          <w:rFonts w:ascii="Segoe UI" w:hAnsi="Segoe UI" w:cs="Segoe UI"/>
        </w:rPr>
        <w:t>一、</w:t>
      </w:r>
      <w:r>
        <w:rPr>
          <w:rFonts w:ascii="Segoe UI" w:hAnsi="Segoe UI" w:cs="Segoe UI"/>
        </w:rPr>
        <w:t>WIFI</w:t>
      </w:r>
      <w:r>
        <w:rPr>
          <w:rFonts w:ascii="Segoe UI" w:hAnsi="Segoe UI" w:cs="Segoe UI"/>
        </w:rPr>
        <w:t>功能</w:t>
      </w:r>
    </w:p>
    <w:p w14:paraId="4A37F02A" w14:textId="77777777" w:rsidR="00E235DA" w:rsidRDefault="00E235DA" w:rsidP="00E235DA">
      <w:pPr>
        <w:pStyle w:val="a3"/>
        <w:shd w:val="clear" w:color="auto" w:fill="FFFFFF"/>
        <w:spacing w:before="0" w:beforeAutospacing="0" w:after="0" w:afterAutospacing="0"/>
        <w:ind w:firstLine="480"/>
        <w:rPr>
          <w:rFonts w:ascii="Segoe UI" w:hAnsi="Segoe UI" w:cs="Segoe UI"/>
        </w:rPr>
      </w:pPr>
      <w:r>
        <w:rPr>
          <w:rFonts w:ascii="Segoe UI" w:hAnsi="Segoe UI" w:cs="Segoe UI"/>
        </w:rPr>
        <w:t>基站默认开启</w:t>
      </w:r>
      <w:r>
        <w:rPr>
          <w:rFonts w:ascii="Segoe UI" w:hAnsi="Segoe UI" w:cs="Segoe UI"/>
        </w:rPr>
        <w:t>WIFI</w:t>
      </w:r>
      <w:r>
        <w:rPr>
          <w:rFonts w:ascii="Segoe UI" w:hAnsi="Segoe UI" w:cs="Segoe UI"/>
        </w:rPr>
        <w:t>功能，无论基站有无网络只需给基站供电就可以通过</w:t>
      </w:r>
      <w:r>
        <w:rPr>
          <w:rFonts w:ascii="Segoe UI" w:hAnsi="Segoe UI" w:cs="Segoe UI"/>
        </w:rPr>
        <w:t>WIFI</w:t>
      </w:r>
      <w:r>
        <w:rPr>
          <w:rFonts w:ascii="Segoe UI" w:hAnsi="Segoe UI" w:cs="Segoe UI"/>
        </w:rPr>
        <w:t>连接访问基站，不能用此</w:t>
      </w:r>
      <w:r>
        <w:rPr>
          <w:rFonts w:ascii="Segoe UI" w:hAnsi="Segoe UI" w:cs="Segoe UI"/>
        </w:rPr>
        <w:t>WIFI</w:t>
      </w:r>
      <w:r>
        <w:rPr>
          <w:rFonts w:ascii="Segoe UI" w:hAnsi="Segoe UI" w:cs="Segoe UI"/>
        </w:rPr>
        <w:t>访问外网只做基站调试使用。</w:t>
      </w:r>
      <w:r>
        <w:rPr>
          <w:rFonts w:ascii="Segoe UI" w:hAnsi="Segoe UI" w:cs="Segoe UI"/>
        </w:rPr>
        <w:t>WIFI</w:t>
      </w:r>
      <w:r>
        <w:rPr>
          <w:rFonts w:ascii="Segoe UI" w:hAnsi="Segoe UI" w:cs="Segoe UI"/>
        </w:rPr>
        <w:t>的</w:t>
      </w:r>
      <w:r>
        <w:rPr>
          <w:rFonts w:ascii="Segoe UI" w:hAnsi="Segoe UI" w:cs="Segoe UI"/>
        </w:rPr>
        <w:t>SSID</w:t>
      </w:r>
      <w:r>
        <w:rPr>
          <w:rFonts w:ascii="Segoe UI" w:hAnsi="Segoe UI" w:cs="Segoe UI"/>
        </w:rPr>
        <w:t>为</w:t>
      </w:r>
      <w:r>
        <w:rPr>
          <w:rFonts w:ascii="Segoe UI" w:hAnsi="Segoe UI" w:cs="Segoe UI"/>
        </w:rPr>
        <w:t>Seekcy_XXXXXXXX</w:t>
      </w:r>
      <w:r>
        <w:rPr>
          <w:rFonts w:ascii="Segoe UI" w:hAnsi="Segoe UI" w:cs="Segoe UI"/>
        </w:rPr>
        <w:t>（</w:t>
      </w:r>
      <w:r>
        <w:rPr>
          <w:rFonts w:ascii="Segoe UI" w:hAnsi="Segoe UI" w:cs="Segoe UI"/>
        </w:rPr>
        <w:t>X</w:t>
      </w:r>
      <w:r>
        <w:rPr>
          <w:rFonts w:ascii="Segoe UI" w:hAnsi="Segoe UI" w:cs="Segoe UI"/>
        </w:rPr>
        <w:t>为基站</w:t>
      </w:r>
      <w:r>
        <w:rPr>
          <w:rFonts w:ascii="Segoe UI" w:hAnsi="Segoe UI" w:cs="Segoe UI"/>
        </w:rPr>
        <w:t>MAC</w:t>
      </w:r>
      <w:r>
        <w:rPr>
          <w:rFonts w:ascii="Segoe UI" w:hAnsi="Segoe UI" w:cs="Segoe UI"/>
        </w:rPr>
        <w:t>）如图</w:t>
      </w:r>
      <w:r>
        <w:rPr>
          <w:rFonts w:ascii="Segoe UI" w:hAnsi="Segoe UI" w:cs="Segoe UI"/>
        </w:rPr>
        <w:t>1</w:t>
      </w:r>
      <w:r>
        <w:rPr>
          <w:rFonts w:ascii="Segoe UI" w:hAnsi="Segoe UI" w:cs="Segoe UI"/>
        </w:rPr>
        <w:t>。</w:t>
      </w:r>
    </w:p>
    <w:p w14:paraId="5F05614F" w14:textId="44E7C3D3"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noProof/>
        </w:rPr>
        <w:drawing>
          <wp:inline distT="0" distB="0" distL="0" distR="0" wp14:anchorId="722C80AD" wp14:editId="0ADC6A54">
            <wp:extent cx="5274310" cy="360807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608070"/>
                    </a:xfrm>
                    <a:prstGeom prst="rect">
                      <a:avLst/>
                    </a:prstGeom>
                    <a:noFill/>
                    <a:ln>
                      <a:noFill/>
                    </a:ln>
                  </pic:spPr>
                </pic:pic>
              </a:graphicData>
            </a:graphic>
          </wp:inline>
        </w:drawing>
      </w:r>
    </w:p>
    <w:p w14:paraId="6C72FCAC" w14:textId="77777777" w:rsidR="00E235DA" w:rsidRDefault="00E235DA" w:rsidP="00E235DA">
      <w:pPr>
        <w:pStyle w:val="a3"/>
        <w:shd w:val="clear" w:color="auto" w:fill="FFFFFF"/>
        <w:spacing w:before="0" w:beforeAutospacing="0" w:after="0" w:afterAutospacing="0"/>
        <w:jc w:val="center"/>
        <w:rPr>
          <w:rFonts w:ascii="Segoe UI" w:hAnsi="Segoe UI" w:cs="Segoe UI"/>
        </w:rPr>
      </w:pPr>
      <w:r>
        <w:rPr>
          <w:rFonts w:ascii="Segoe UI" w:hAnsi="Segoe UI" w:cs="Segoe UI"/>
        </w:rPr>
        <w:t>图</w:t>
      </w:r>
      <w:r>
        <w:rPr>
          <w:rFonts w:ascii="Segoe UI" w:hAnsi="Segoe UI" w:cs="Segoe UI"/>
        </w:rPr>
        <w:t>1</w:t>
      </w:r>
    </w:p>
    <w:p w14:paraId="12543EAF" w14:textId="77777777" w:rsidR="00E235DA" w:rsidRDefault="00E235DA" w:rsidP="00E235DA">
      <w:pPr>
        <w:pStyle w:val="a3"/>
        <w:shd w:val="clear" w:color="auto" w:fill="FFFFFF"/>
        <w:spacing w:before="0" w:beforeAutospacing="0" w:after="0" w:afterAutospacing="0"/>
        <w:ind w:firstLine="480"/>
        <w:rPr>
          <w:rFonts w:ascii="Segoe UI" w:hAnsi="Segoe UI" w:cs="Segoe UI"/>
        </w:rPr>
      </w:pPr>
      <w:r>
        <w:rPr>
          <w:rFonts w:ascii="Segoe UI" w:hAnsi="Segoe UI" w:cs="Segoe UI"/>
        </w:rPr>
        <w:t>WIFI</w:t>
      </w:r>
      <w:r>
        <w:rPr>
          <w:rFonts w:ascii="Segoe UI" w:hAnsi="Segoe UI" w:cs="Segoe UI"/>
        </w:rPr>
        <w:t>连接密码固定为</w:t>
      </w:r>
      <w:r>
        <w:rPr>
          <w:rFonts w:ascii="Segoe UI" w:hAnsi="Segoe UI" w:cs="Segoe UI"/>
        </w:rPr>
        <w:t>SeekcyGate</w:t>
      </w:r>
      <w:r>
        <w:rPr>
          <w:rFonts w:ascii="Segoe UI" w:hAnsi="Segoe UI" w:cs="Segoe UI"/>
        </w:rPr>
        <w:t>。目前默认分配地址为</w:t>
      </w:r>
      <w:r>
        <w:rPr>
          <w:rFonts w:ascii="Segoe UI" w:hAnsi="Segoe UI" w:cs="Segoe UI"/>
        </w:rPr>
        <w:t>119.119.119.*</w:t>
      </w:r>
      <w:r>
        <w:rPr>
          <w:rFonts w:ascii="Segoe UI" w:hAnsi="Segoe UI" w:cs="Segoe UI"/>
        </w:rPr>
        <w:t>，连接</w:t>
      </w:r>
      <w:r>
        <w:rPr>
          <w:rFonts w:ascii="Segoe UI" w:hAnsi="Segoe UI" w:cs="Segoe UI"/>
        </w:rPr>
        <w:t>WIFI</w:t>
      </w:r>
      <w:r>
        <w:rPr>
          <w:rFonts w:ascii="Segoe UI" w:hAnsi="Segoe UI" w:cs="Segoe UI"/>
        </w:rPr>
        <w:t>成功后可以通过</w:t>
      </w:r>
      <w:r>
        <w:rPr>
          <w:rFonts w:ascii="Segoe UI" w:hAnsi="Segoe UI" w:cs="Segoe UI"/>
        </w:rPr>
        <w:t>119.119.119.1</w:t>
      </w:r>
      <w:r>
        <w:rPr>
          <w:rFonts w:ascii="Segoe UI" w:hAnsi="Segoe UI" w:cs="Segoe UI"/>
        </w:rPr>
        <w:t>访问</w:t>
      </w:r>
      <w:r>
        <w:rPr>
          <w:rFonts w:ascii="Segoe UI" w:hAnsi="Segoe UI" w:cs="Segoe UI"/>
        </w:rPr>
        <w:t>Xshell</w:t>
      </w:r>
      <w:r>
        <w:rPr>
          <w:rFonts w:ascii="Segoe UI" w:hAnsi="Segoe UI" w:cs="Segoe UI"/>
        </w:rPr>
        <w:t>和</w:t>
      </w:r>
      <w:r>
        <w:rPr>
          <w:rFonts w:ascii="Segoe UI" w:hAnsi="Segoe UI" w:cs="Segoe UI"/>
        </w:rPr>
        <w:t>Web</w:t>
      </w:r>
      <w:r>
        <w:rPr>
          <w:rFonts w:ascii="Segoe UI" w:hAnsi="Segoe UI" w:cs="Segoe UI"/>
        </w:rPr>
        <w:t>，如图</w:t>
      </w:r>
      <w:r>
        <w:rPr>
          <w:rFonts w:ascii="Segoe UI" w:hAnsi="Segoe UI" w:cs="Segoe UI"/>
        </w:rPr>
        <w:t>2</w:t>
      </w:r>
      <w:r>
        <w:rPr>
          <w:rFonts w:ascii="Segoe UI" w:hAnsi="Segoe UI" w:cs="Segoe UI"/>
        </w:rPr>
        <w:t>。</w:t>
      </w:r>
    </w:p>
    <w:p w14:paraId="44F57E24" w14:textId="1FE346CB"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noProof/>
        </w:rPr>
        <w:lastRenderedPageBreak/>
        <w:drawing>
          <wp:inline distT="0" distB="0" distL="0" distR="0" wp14:anchorId="30516D80" wp14:editId="2E12BCD7">
            <wp:extent cx="5274310" cy="19246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924685"/>
                    </a:xfrm>
                    <a:prstGeom prst="rect">
                      <a:avLst/>
                    </a:prstGeom>
                    <a:noFill/>
                    <a:ln>
                      <a:noFill/>
                    </a:ln>
                  </pic:spPr>
                </pic:pic>
              </a:graphicData>
            </a:graphic>
          </wp:inline>
        </w:drawing>
      </w:r>
    </w:p>
    <w:p w14:paraId="18F4F842" w14:textId="77777777" w:rsidR="00E235DA" w:rsidRDefault="00E235DA" w:rsidP="00E235DA">
      <w:pPr>
        <w:pStyle w:val="a3"/>
        <w:shd w:val="clear" w:color="auto" w:fill="FFFFFF"/>
        <w:spacing w:before="0" w:beforeAutospacing="0" w:after="0" w:afterAutospacing="0"/>
        <w:jc w:val="center"/>
        <w:rPr>
          <w:rFonts w:ascii="Segoe UI" w:hAnsi="Segoe UI" w:cs="Segoe UI"/>
        </w:rPr>
      </w:pPr>
      <w:r>
        <w:rPr>
          <w:rFonts w:ascii="Segoe UI" w:hAnsi="Segoe UI" w:cs="Segoe UI"/>
        </w:rPr>
        <w:t>图</w:t>
      </w:r>
      <w:r>
        <w:rPr>
          <w:rFonts w:ascii="Segoe UI" w:hAnsi="Segoe UI" w:cs="Segoe UI"/>
        </w:rPr>
        <w:t>2</w:t>
      </w:r>
    </w:p>
    <w:p w14:paraId="08E4B2E7" w14:textId="77777777"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rPr>
        <w:t>二、</w:t>
      </w:r>
      <w:r>
        <w:rPr>
          <w:rFonts w:ascii="Segoe UI" w:hAnsi="Segoe UI" w:cs="Segoe UI"/>
        </w:rPr>
        <w:t>FRP</w:t>
      </w:r>
      <w:r>
        <w:rPr>
          <w:rFonts w:ascii="Segoe UI" w:hAnsi="Segoe UI" w:cs="Segoe UI"/>
        </w:rPr>
        <w:t>功能</w:t>
      </w:r>
    </w:p>
    <w:p w14:paraId="48B000DD" w14:textId="77777777" w:rsidR="00E235DA" w:rsidRDefault="00E235DA" w:rsidP="00E235DA">
      <w:pPr>
        <w:pStyle w:val="a3"/>
        <w:shd w:val="clear" w:color="auto" w:fill="FFFFFF"/>
        <w:spacing w:before="0" w:beforeAutospacing="0" w:after="0" w:afterAutospacing="0"/>
        <w:ind w:firstLine="480"/>
        <w:rPr>
          <w:rFonts w:ascii="Segoe UI" w:hAnsi="Segoe UI" w:cs="Segoe UI"/>
        </w:rPr>
      </w:pPr>
      <w:r>
        <w:rPr>
          <w:rFonts w:ascii="Segoe UI" w:hAnsi="Segoe UI" w:cs="Segoe UI"/>
        </w:rPr>
        <w:t>基站默认开启</w:t>
      </w:r>
      <w:r>
        <w:rPr>
          <w:rFonts w:ascii="Segoe UI" w:hAnsi="Segoe UI" w:cs="Segoe UI"/>
        </w:rPr>
        <w:t>FRP</w:t>
      </w:r>
      <w:r>
        <w:rPr>
          <w:rFonts w:ascii="Segoe UI" w:hAnsi="Segoe UI" w:cs="Segoe UI"/>
        </w:rPr>
        <w:t>功能，基站需有网络连接</w:t>
      </w:r>
      <w:r>
        <w:rPr>
          <w:rFonts w:ascii="Segoe UI" w:hAnsi="Segoe UI" w:cs="Segoe UI"/>
        </w:rPr>
        <w:t>FRP</w:t>
      </w:r>
      <w:r>
        <w:rPr>
          <w:rFonts w:ascii="Segoe UI" w:hAnsi="Segoe UI" w:cs="Segoe UI"/>
        </w:rPr>
        <w:t>服务器才可使用，可以通过登录</w:t>
      </w:r>
      <w:r>
        <w:rPr>
          <w:rFonts w:ascii="Segoe UI" w:hAnsi="Segoe UI" w:cs="Segoe UI"/>
        </w:rPr>
        <w:t>FRP</w:t>
      </w:r>
      <w:r>
        <w:rPr>
          <w:rFonts w:ascii="Segoe UI" w:hAnsi="Segoe UI" w:cs="Segoe UI"/>
        </w:rPr>
        <w:t>服务器</w:t>
      </w:r>
      <w:r>
        <w:rPr>
          <w:rFonts w:ascii="Segoe UI" w:hAnsi="Segoe UI" w:cs="Segoe UI"/>
        </w:rPr>
        <w:t>(frp.seekcy.com)</w:t>
      </w:r>
      <w:r>
        <w:rPr>
          <w:rFonts w:ascii="Segoe UI" w:hAnsi="Segoe UI" w:cs="Segoe UI"/>
        </w:rPr>
        <w:t>查看基站是否连接成功，只有在线的基站可以使用此功能如图</w:t>
      </w:r>
      <w:r>
        <w:rPr>
          <w:rFonts w:ascii="Segoe UI" w:hAnsi="Segoe UI" w:cs="Segoe UI"/>
        </w:rPr>
        <w:t>3</w:t>
      </w:r>
      <w:r>
        <w:rPr>
          <w:rFonts w:ascii="Segoe UI" w:hAnsi="Segoe UI" w:cs="Segoe UI"/>
        </w:rPr>
        <w:t>。</w:t>
      </w:r>
    </w:p>
    <w:p w14:paraId="231DF9ED" w14:textId="03170670"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noProof/>
        </w:rPr>
        <w:drawing>
          <wp:inline distT="0" distB="0" distL="0" distR="0" wp14:anchorId="3EE29CB2" wp14:editId="7C5279C9">
            <wp:extent cx="5274310" cy="21755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175510"/>
                    </a:xfrm>
                    <a:prstGeom prst="rect">
                      <a:avLst/>
                    </a:prstGeom>
                    <a:noFill/>
                    <a:ln>
                      <a:noFill/>
                    </a:ln>
                  </pic:spPr>
                </pic:pic>
              </a:graphicData>
            </a:graphic>
          </wp:inline>
        </w:drawing>
      </w:r>
    </w:p>
    <w:p w14:paraId="5009B231" w14:textId="77777777" w:rsidR="00E235DA" w:rsidRDefault="00E235DA" w:rsidP="00E235DA">
      <w:pPr>
        <w:pStyle w:val="a3"/>
        <w:shd w:val="clear" w:color="auto" w:fill="FFFFFF"/>
        <w:spacing w:before="0" w:beforeAutospacing="0" w:after="0" w:afterAutospacing="0"/>
        <w:jc w:val="center"/>
        <w:rPr>
          <w:rFonts w:ascii="Segoe UI" w:hAnsi="Segoe UI" w:cs="Segoe UI"/>
        </w:rPr>
      </w:pPr>
      <w:r>
        <w:rPr>
          <w:rFonts w:ascii="Segoe UI" w:hAnsi="Segoe UI" w:cs="Segoe UI"/>
        </w:rPr>
        <w:t>图</w:t>
      </w:r>
      <w:r>
        <w:rPr>
          <w:rFonts w:ascii="Segoe UI" w:hAnsi="Segoe UI" w:cs="Segoe UI"/>
        </w:rPr>
        <w:t>3</w:t>
      </w:r>
    </w:p>
    <w:p w14:paraId="1F05EB61" w14:textId="77777777" w:rsidR="00E235DA" w:rsidRDefault="00E235DA" w:rsidP="00E235DA">
      <w:pPr>
        <w:pStyle w:val="a3"/>
        <w:shd w:val="clear" w:color="auto" w:fill="FFFFFF"/>
        <w:spacing w:before="0" w:beforeAutospacing="0" w:after="0" w:afterAutospacing="0"/>
        <w:ind w:firstLine="480"/>
        <w:rPr>
          <w:rFonts w:ascii="Segoe UI" w:hAnsi="Segoe UI" w:cs="Segoe UI"/>
        </w:rPr>
      </w:pPr>
      <w:r>
        <w:rPr>
          <w:rFonts w:ascii="Segoe UI" w:hAnsi="Segoe UI" w:cs="Segoe UI"/>
        </w:rPr>
        <w:t>确认好基站在线后编辑</w:t>
      </w:r>
      <w:r>
        <w:rPr>
          <w:rFonts w:ascii="Segoe UI" w:hAnsi="Segoe UI" w:cs="Segoe UI"/>
        </w:rPr>
        <w:t>frp.ini</w:t>
      </w:r>
      <w:r>
        <w:rPr>
          <w:rFonts w:ascii="Segoe UI" w:hAnsi="Segoe UI" w:cs="Segoe UI"/>
        </w:rPr>
        <w:t>文件，将</w:t>
      </w:r>
      <w:r>
        <w:rPr>
          <w:rFonts w:ascii="Segoe UI" w:hAnsi="Segoe UI" w:cs="Segoe UI"/>
        </w:rPr>
        <w:t>‘server_name’</w:t>
      </w:r>
      <w:r>
        <w:rPr>
          <w:rFonts w:ascii="Segoe UI" w:hAnsi="Segoe UI" w:cs="Segoe UI"/>
        </w:rPr>
        <w:t>中的</w:t>
      </w:r>
      <w:r>
        <w:rPr>
          <w:rFonts w:ascii="Segoe UI" w:hAnsi="Segoe UI" w:cs="Segoe UI"/>
        </w:rPr>
        <w:t>MAC</w:t>
      </w:r>
      <w:r>
        <w:rPr>
          <w:rFonts w:ascii="Segoe UI" w:hAnsi="Segoe UI" w:cs="Segoe UI"/>
        </w:rPr>
        <w:t>更改为需连接的基站</w:t>
      </w:r>
      <w:r>
        <w:rPr>
          <w:rFonts w:ascii="Segoe UI" w:hAnsi="Segoe UI" w:cs="Segoe UI"/>
        </w:rPr>
        <w:t>MAC</w:t>
      </w:r>
      <w:r>
        <w:rPr>
          <w:rFonts w:ascii="Segoe UI" w:hAnsi="Segoe UI" w:cs="Segoe UI"/>
        </w:rPr>
        <w:t>后保存如图</w:t>
      </w:r>
      <w:r>
        <w:rPr>
          <w:rFonts w:ascii="Segoe UI" w:hAnsi="Segoe UI" w:cs="Segoe UI"/>
        </w:rPr>
        <w:t>4</w:t>
      </w:r>
      <w:r>
        <w:rPr>
          <w:rFonts w:ascii="Segoe UI" w:hAnsi="Segoe UI" w:cs="Segoe UI"/>
        </w:rPr>
        <w:t>，</w:t>
      </w:r>
      <w:r>
        <w:rPr>
          <w:rFonts w:ascii="Segoe UI" w:hAnsi="Segoe UI" w:cs="Segoe UI"/>
        </w:rPr>
        <w:t>FRP</w:t>
      </w:r>
      <w:r>
        <w:rPr>
          <w:rFonts w:ascii="Segoe UI" w:hAnsi="Segoe UI" w:cs="Segoe UI"/>
        </w:rPr>
        <w:t>工具可以通过百度</w:t>
      </w:r>
      <w:r>
        <w:rPr>
          <w:rFonts w:ascii="Segoe UI" w:hAnsi="Segoe UI" w:cs="Segoe UI"/>
        </w:rPr>
        <w:t>‘frp_windwos_amd64.zip’</w:t>
      </w:r>
      <w:r>
        <w:rPr>
          <w:rFonts w:ascii="Segoe UI" w:hAnsi="Segoe UI" w:cs="Segoe UI"/>
        </w:rPr>
        <w:t>进行下载。</w:t>
      </w:r>
    </w:p>
    <w:p w14:paraId="41239917" w14:textId="1AA97749"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noProof/>
        </w:rPr>
        <w:lastRenderedPageBreak/>
        <w:drawing>
          <wp:inline distT="0" distB="0" distL="0" distR="0" wp14:anchorId="16A2204C" wp14:editId="28352A6E">
            <wp:extent cx="5274310" cy="287972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879725"/>
                    </a:xfrm>
                    <a:prstGeom prst="rect">
                      <a:avLst/>
                    </a:prstGeom>
                    <a:noFill/>
                    <a:ln>
                      <a:noFill/>
                    </a:ln>
                  </pic:spPr>
                </pic:pic>
              </a:graphicData>
            </a:graphic>
          </wp:inline>
        </w:drawing>
      </w:r>
    </w:p>
    <w:p w14:paraId="0DB4F1AF" w14:textId="77777777" w:rsidR="00E235DA" w:rsidRDefault="00E235DA" w:rsidP="00E235DA">
      <w:pPr>
        <w:pStyle w:val="a3"/>
        <w:shd w:val="clear" w:color="auto" w:fill="FFFFFF"/>
        <w:spacing w:before="0" w:beforeAutospacing="0" w:after="0" w:afterAutospacing="0"/>
        <w:jc w:val="center"/>
        <w:rPr>
          <w:rFonts w:ascii="Segoe UI" w:hAnsi="Segoe UI" w:cs="Segoe UI"/>
        </w:rPr>
      </w:pPr>
      <w:r>
        <w:rPr>
          <w:rFonts w:ascii="Segoe UI" w:hAnsi="Segoe UI" w:cs="Segoe UI"/>
        </w:rPr>
        <w:t>图</w:t>
      </w:r>
      <w:r>
        <w:rPr>
          <w:rFonts w:ascii="Segoe UI" w:hAnsi="Segoe UI" w:cs="Segoe UI"/>
        </w:rPr>
        <w:t>4</w:t>
      </w:r>
    </w:p>
    <w:p w14:paraId="71A87062" w14:textId="77777777" w:rsidR="00E235DA" w:rsidRDefault="00E235DA" w:rsidP="00E235DA">
      <w:pPr>
        <w:pStyle w:val="a3"/>
        <w:shd w:val="clear" w:color="auto" w:fill="FFFFFF"/>
        <w:spacing w:before="0" w:beforeAutospacing="0" w:after="0" w:afterAutospacing="0"/>
        <w:ind w:firstLine="480"/>
        <w:rPr>
          <w:rFonts w:ascii="Segoe UI" w:hAnsi="Segoe UI" w:cs="Segoe UI"/>
        </w:rPr>
      </w:pPr>
      <w:r>
        <w:rPr>
          <w:rFonts w:ascii="Segoe UI" w:hAnsi="Segoe UI" w:cs="Segoe UI"/>
        </w:rPr>
        <w:t>然后打开</w:t>
      </w:r>
      <w:r>
        <w:rPr>
          <w:rFonts w:ascii="Segoe UI" w:hAnsi="Segoe UI" w:cs="Segoe UI"/>
        </w:rPr>
        <w:t>dos</w:t>
      </w:r>
      <w:r>
        <w:rPr>
          <w:rFonts w:ascii="Segoe UI" w:hAnsi="Segoe UI" w:cs="Segoe UI"/>
        </w:rPr>
        <w:t>命令窗口进入到</w:t>
      </w:r>
      <w:r>
        <w:rPr>
          <w:rFonts w:ascii="Segoe UI" w:hAnsi="Segoe UI" w:cs="Segoe UI"/>
        </w:rPr>
        <w:t>frp</w:t>
      </w:r>
      <w:r>
        <w:rPr>
          <w:rFonts w:ascii="Segoe UI" w:hAnsi="Segoe UI" w:cs="Segoe UI"/>
        </w:rPr>
        <w:t>工具目录下，输入</w:t>
      </w:r>
      <w:r>
        <w:rPr>
          <w:rFonts w:ascii="Segoe UI" w:hAnsi="Segoe UI" w:cs="Segoe UI"/>
        </w:rPr>
        <w:t>‘frpc.exe -c frpc.ini’</w:t>
      </w:r>
      <w:r>
        <w:rPr>
          <w:rFonts w:ascii="Segoe UI" w:hAnsi="Segoe UI" w:cs="Segoe UI"/>
        </w:rPr>
        <w:t>指令连接成如图</w:t>
      </w:r>
      <w:r>
        <w:rPr>
          <w:rFonts w:ascii="Segoe UI" w:hAnsi="Segoe UI" w:cs="Segoe UI"/>
        </w:rPr>
        <w:t>5</w:t>
      </w:r>
      <w:r>
        <w:rPr>
          <w:rFonts w:ascii="Segoe UI" w:hAnsi="Segoe UI" w:cs="Segoe UI"/>
        </w:rPr>
        <w:t>。</w:t>
      </w:r>
    </w:p>
    <w:p w14:paraId="65EC4713" w14:textId="545F8F58"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noProof/>
        </w:rPr>
        <w:drawing>
          <wp:inline distT="0" distB="0" distL="0" distR="0" wp14:anchorId="64BDCFF6" wp14:editId="1A9800B3">
            <wp:extent cx="5274310" cy="27552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55265"/>
                    </a:xfrm>
                    <a:prstGeom prst="rect">
                      <a:avLst/>
                    </a:prstGeom>
                    <a:noFill/>
                    <a:ln>
                      <a:noFill/>
                    </a:ln>
                  </pic:spPr>
                </pic:pic>
              </a:graphicData>
            </a:graphic>
          </wp:inline>
        </w:drawing>
      </w:r>
    </w:p>
    <w:p w14:paraId="346F9E43" w14:textId="77777777" w:rsidR="00E235DA" w:rsidRDefault="00E235DA" w:rsidP="00E235DA">
      <w:pPr>
        <w:pStyle w:val="a3"/>
        <w:shd w:val="clear" w:color="auto" w:fill="FFFFFF"/>
        <w:spacing w:before="0" w:beforeAutospacing="0" w:after="0" w:afterAutospacing="0"/>
        <w:jc w:val="center"/>
        <w:rPr>
          <w:rFonts w:ascii="Segoe UI" w:hAnsi="Segoe UI" w:cs="Segoe UI"/>
        </w:rPr>
      </w:pPr>
      <w:r>
        <w:rPr>
          <w:rFonts w:ascii="Segoe UI" w:hAnsi="Segoe UI" w:cs="Segoe UI"/>
        </w:rPr>
        <w:t>图</w:t>
      </w:r>
      <w:r>
        <w:rPr>
          <w:rFonts w:ascii="Segoe UI" w:hAnsi="Segoe UI" w:cs="Segoe UI"/>
        </w:rPr>
        <w:t>5</w:t>
      </w:r>
    </w:p>
    <w:p w14:paraId="39173B92" w14:textId="77777777" w:rsidR="00E235DA" w:rsidRDefault="00E235DA" w:rsidP="00E235DA">
      <w:pPr>
        <w:pStyle w:val="a3"/>
        <w:shd w:val="clear" w:color="auto" w:fill="FFFFFF"/>
        <w:spacing w:before="0" w:beforeAutospacing="0" w:after="0" w:afterAutospacing="0"/>
        <w:ind w:firstLine="480"/>
        <w:rPr>
          <w:rFonts w:ascii="Segoe UI" w:hAnsi="Segoe UI" w:cs="Segoe UI"/>
        </w:rPr>
      </w:pPr>
      <w:r>
        <w:rPr>
          <w:rFonts w:ascii="Segoe UI" w:hAnsi="Segoe UI" w:cs="Segoe UI"/>
        </w:rPr>
        <w:t>再打开</w:t>
      </w:r>
      <w:r>
        <w:rPr>
          <w:rFonts w:ascii="Segoe UI" w:hAnsi="Segoe UI" w:cs="Segoe UI"/>
        </w:rPr>
        <w:t>Xshell</w:t>
      </w:r>
      <w:r>
        <w:rPr>
          <w:rFonts w:ascii="Segoe UI" w:hAnsi="Segoe UI" w:cs="Segoe UI"/>
        </w:rPr>
        <w:t>新建连接，协议选择</w:t>
      </w:r>
      <w:r>
        <w:rPr>
          <w:rFonts w:ascii="Segoe UI" w:hAnsi="Segoe UI" w:cs="Segoe UI"/>
        </w:rPr>
        <w:t>‘SSH’</w:t>
      </w:r>
      <w:r>
        <w:rPr>
          <w:rFonts w:ascii="Segoe UI" w:hAnsi="Segoe UI" w:cs="Segoe UI"/>
        </w:rPr>
        <w:t>，主机填写</w:t>
      </w:r>
      <w:r>
        <w:rPr>
          <w:rFonts w:ascii="Segoe UI" w:hAnsi="Segoe UI" w:cs="Segoe UI"/>
        </w:rPr>
        <w:t>‘localhost’</w:t>
      </w:r>
      <w:r>
        <w:rPr>
          <w:rFonts w:ascii="Segoe UI" w:hAnsi="Segoe UI" w:cs="Segoe UI"/>
        </w:rPr>
        <w:t>，端口号填写</w:t>
      </w:r>
      <w:r>
        <w:rPr>
          <w:rFonts w:ascii="Segoe UI" w:hAnsi="Segoe UI" w:cs="Segoe UI"/>
        </w:rPr>
        <w:t>‘6009’</w:t>
      </w:r>
      <w:r>
        <w:rPr>
          <w:rFonts w:ascii="Segoe UI" w:hAnsi="Segoe UI" w:cs="Segoe UI"/>
        </w:rPr>
        <w:t>，配置好后保存，然后打开刚新建的连接即可连接上基站如图</w:t>
      </w:r>
      <w:r>
        <w:rPr>
          <w:rFonts w:ascii="Segoe UI" w:hAnsi="Segoe UI" w:cs="Segoe UI"/>
        </w:rPr>
        <w:t>6</w:t>
      </w:r>
      <w:r>
        <w:rPr>
          <w:rFonts w:ascii="Segoe UI" w:hAnsi="Segoe UI" w:cs="Segoe UI"/>
        </w:rPr>
        <w:t>。</w:t>
      </w:r>
    </w:p>
    <w:p w14:paraId="4B55119A" w14:textId="22961C6F"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noProof/>
        </w:rPr>
        <w:lastRenderedPageBreak/>
        <w:drawing>
          <wp:inline distT="0" distB="0" distL="0" distR="0" wp14:anchorId="60DFEDBA" wp14:editId="498230C7">
            <wp:extent cx="5274310" cy="22529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252980"/>
                    </a:xfrm>
                    <a:prstGeom prst="rect">
                      <a:avLst/>
                    </a:prstGeom>
                    <a:noFill/>
                    <a:ln>
                      <a:noFill/>
                    </a:ln>
                  </pic:spPr>
                </pic:pic>
              </a:graphicData>
            </a:graphic>
          </wp:inline>
        </w:drawing>
      </w:r>
    </w:p>
    <w:p w14:paraId="19911850" w14:textId="77777777" w:rsidR="00E235DA" w:rsidRDefault="00E235DA" w:rsidP="00E235DA">
      <w:pPr>
        <w:pStyle w:val="a3"/>
        <w:shd w:val="clear" w:color="auto" w:fill="FFFFFF"/>
        <w:spacing w:before="0" w:beforeAutospacing="0" w:after="0" w:afterAutospacing="0"/>
        <w:jc w:val="center"/>
        <w:rPr>
          <w:rFonts w:ascii="Segoe UI" w:hAnsi="Segoe UI" w:cs="Segoe UI"/>
        </w:rPr>
      </w:pPr>
      <w:r>
        <w:rPr>
          <w:rFonts w:ascii="Segoe UI" w:hAnsi="Segoe UI" w:cs="Segoe UI"/>
        </w:rPr>
        <w:t>图</w:t>
      </w:r>
      <w:r>
        <w:rPr>
          <w:rFonts w:ascii="Segoe UI" w:hAnsi="Segoe UI" w:cs="Segoe UI"/>
        </w:rPr>
        <w:t>6</w:t>
      </w:r>
    </w:p>
    <w:p w14:paraId="6E5E86F5" w14:textId="311EE198"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rPr>
        <w:t>以上就是有关钛准基站无线连接功能的使用方法，</w:t>
      </w:r>
    </w:p>
    <w:p w14:paraId="3B6C534D" w14:textId="77777777" w:rsidR="00E235DA" w:rsidRDefault="00E235DA" w:rsidP="00E235DA">
      <w:pPr>
        <w:pStyle w:val="a3"/>
        <w:shd w:val="clear" w:color="auto" w:fill="FFFFFF"/>
        <w:spacing w:before="0" w:beforeAutospacing="0" w:after="0" w:afterAutospacing="0"/>
        <w:rPr>
          <w:rFonts w:ascii="Segoe UI" w:hAnsi="Segoe UI" w:cs="Segoe UI"/>
        </w:rPr>
      </w:pPr>
      <w:r>
        <w:rPr>
          <w:rFonts w:ascii="Segoe UI" w:hAnsi="Segoe UI" w:cs="Segoe UI"/>
        </w:rPr>
        <w:t>备注：以上功能仅硬件版本号低位为</w:t>
      </w:r>
      <w:r>
        <w:rPr>
          <w:rFonts w:ascii="Segoe UI" w:hAnsi="Segoe UI" w:cs="Segoe UI"/>
        </w:rPr>
        <w:t>2</w:t>
      </w:r>
      <w:r>
        <w:rPr>
          <w:rFonts w:ascii="Segoe UI" w:hAnsi="Segoe UI" w:cs="Segoe UI"/>
        </w:rPr>
        <w:t>或</w:t>
      </w:r>
      <w:r>
        <w:rPr>
          <w:rFonts w:ascii="Segoe UI" w:hAnsi="Segoe UI" w:cs="Segoe UI"/>
        </w:rPr>
        <w:t>3</w:t>
      </w:r>
      <w:r>
        <w:rPr>
          <w:rFonts w:ascii="Segoe UI" w:hAnsi="Segoe UI" w:cs="Segoe UI"/>
        </w:rPr>
        <w:t>的钛准基站支持，例如版本号</w:t>
      </w:r>
      <w:r>
        <w:rPr>
          <w:rFonts w:ascii="Segoe UI" w:hAnsi="Segoe UI" w:cs="Segoe UI"/>
        </w:rPr>
        <w:t>43.3_15.3.1.12.18</w:t>
      </w:r>
      <w:r>
        <w:rPr>
          <w:rFonts w:ascii="Segoe UI" w:hAnsi="Segoe UI" w:cs="Segoe UI"/>
        </w:rPr>
        <w:t>其中</w:t>
      </w:r>
      <w:r>
        <w:rPr>
          <w:rFonts w:ascii="Segoe UI" w:hAnsi="Segoe UI" w:cs="Segoe UI"/>
        </w:rPr>
        <w:t>43.3</w:t>
      </w:r>
      <w:r>
        <w:rPr>
          <w:rFonts w:ascii="Segoe UI" w:hAnsi="Segoe UI" w:cs="Segoe UI"/>
        </w:rPr>
        <w:t>的</w:t>
      </w:r>
      <w:r>
        <w:rPr>
          <w:rFonts w:ascii="Segoe UI" w:hAnsi="Segoe UI" w:cs="Segoe UI"/>
        </w:rPr>
        <w:t>3</w:t>
      </w:r>
      <w:r>
        <w:rPr>
          <w:rFonts w:ascii="Segoe UI" w:hAnsi="Segoe UI" w:cs="Segoe UI"/>
        </w:rPr>
        <w:t>为硬件版本号低位。</w:t>
      </w:r>
    </w:p>
    <w:p w14:paraId="28FDAF2B" w14:textId="77777777" w:rsidR="00355545" w:rsidRPr="00E235DA" w:rsidRDefault="00355545"/>
    <w:sectPr w:rsidR="00355545" w:rsidRPr="00E235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45"/>
    <w:rsid w:val="00355545"/>
    <w:rsid w:val="00E2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0AAA"/>
  <w15:chartTrackingRefBased/>
  <w15:docId w15:val="{79E82F8E-F82E-42B4-8A01-907DD1A5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5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光良</dc:creator>
  <cp:keywords/>
  <dc:description/>
  <cp:lastModifiedBy>张 光良</cp:lastModifiedBy>
  <cp:revision>2</cp:revision>
  <dcterms:created xsi:type="dcterms:W3CDTF">2022-12-29T07:28:00Z</dcterms:created>
  <dcterms:modified xsi:type="dcterms:W3CDTF">2022-12-29T07:30:00Z</dcterms:modified>
</cp:coreProperties>
</file>